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E" w:rsidRDefault="00A728B9" w:rsidP="0035628E">
      <w:pPr>
        <w:spacing w:line="168" w:lineRule="auto"/>
        <w:jc w:val="center"/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  <w:bookmarkStart w:id="0" w:name="_GoBack"/>
      <w:bookmarkEnd w:id="0"/>
      <w: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 xml:space="preserve"> </w:t>
      </w:r>
      <w:r w:rsidR="0035628E" w:rsidRPr="00B026C0"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News</w:t>
      </w:r>
      <w:r w:rsidR="0035628E"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letter Peel Park Surgery June 2019</w:t>
      </w:r>
    </w:p>
    <w:p w:rsidR="0035628E" w:rsidRPr="0035628E" w:rsidRDefault="0035628E" w:rsidP="0035628E">
      <w:pPr>
        <w:spacing w:line="168" w:lineRule="auto"/>
        <w:jc w:val="center"/>
        <w:rPr>
          <w:rFonts w:ascii="Comic Sans MS" w:hAnsi="Comic Sans MS"/>
          <w:color w:val="D99594" w:themeColor="accent2" w:themeTint="99"/>
          <w:sz w:val="40"/>
          <w:szCs w:val="40"/>
          <w:u w:val="single"/>
          <w:lang w:val="en-GB"/>
        </w:rPr>
      </w:pPr>
      <w:proofErr w:type="spellStart"/>
      <w:r w:rsidRPr="0035628E">
        <w:rPr>
          <w:rFonts w:ascii="Comic Sans MS" w:hAnsi="Comic Sans MS"/>
          <w:color w:val="D99594" w:themeColor="accent2" w:themeTint="99"/>
          <w:sz w:val="40"/>
          <w:szCs w:val="40"/>
          <w:u w:val="single"/>
          <w:lang w:val="en-GB"/>
        </w:rPr>
        <w:t>Sids</w:t>
      </w:r>
      <w:proofErr w:type="spellEnd"/>
      <w:r w:rsidRPr="0035628E">
        <w:rPr>
          <w:rFonts w:ascii="Comic Sans MS" w:hAnsi="Comic Sans MS"/>
          <w:color w:val="D99594" w:themeColor="accent2" w:themeTint="99"/>
          <w:sz w:val="40"/>
          <w:szCs w:val="40"/>
          <w:u w:val="single"/>
          <w:lang w:val="en-GB"/>
        </w:rPr>
        <w:t>-Part Two</w:t>
      </w:r>
    </w:p>
    <w:p w:rsidR="0035628E" w:rsidRPr="0035628E" w:rsidRDefault="0035628E" w:rsidP="0035628E">
      <w:pPr>
        <w:spacing w:after="360" w:line="240" w:lineRule="auto"/>
        <w:rPr>
          <w:rFonts w:ascii="Helvetica" w:eastAsia="Times New Roman" w:hAnsi="Helvetica" w:cs="Helvetica"/>
          <w:color w:val="212B32"/>
          <w:sz w:val="20"/>
          <w:szCs w:val="20"/>
          <w:u w:val="single"/>
        </w:rPr>
      </w:pPr>
      <w:r w:rsidRPr="0035628E">
        <w:rPr>
          <w:rFonts w:ascii="Helvetica" w:eastAsia="Times New Roman" w:hAnsi="Helvetica" w:cs="Helvetica"/>
          <w:color w:val="212B32"/>
          <w:sz w:val="20"/>
          <w:szCs w:val="20"/>
        </w:rPr>
        <w:t xml:space="preserve">Environmental stresses could include tobacco smoke, getting tangled in bedding, a minor illness or a breathing obstruction. There's also an association between co-sleeping (sleeping with your baby on a bed, sofa or chair) and </w:t>
      </w:r>
      <w:proofErr w:type="spellStart"/>
      <w:r w:rsidRPr="0035628E">
        <w:rPr>
          <w:rFonts w:ascii="Helvetica" w:eastAsia="Times New Roman" w:hAnsi="Helvetica" w:cs="Helvetica"/>
          <w:color w:val="212B32"/>
          <w:sz w:val="20"/>
          <w:szCs w:val="20"/>
        </w:rPr>
        <w:t>SIDS.Babies</w:t>
      </w:r>
      <w:proofErr w:type="spellEnd"/>
      <w:r w:rsidRPr="0035628E">
        <w:rPr>
          <w:rFonts w:ascii="Helvetica" w:eastAsia="Times New Roman" w:hAnsi="Helvetica" w:cs="Helvetica"/>
          <w:color w:val="212B32"/>
          <w:sz w:val="20"/>
          <w:szCs w:val="20"/>
        </w:rPr>
        <w:t xml:space="preserve"> who die of SIDS are thought to have problems in the way they respond to these stresses and how they regulate their heart rate, breathing and </w:t>
      </w:r>
      <w:proofErr w:type="spellStart"/>
      <w:r w:rsidRPr="0035628E">
        <w:rPr>
          <w:rFonts w:ascii="Helvetica" w:eastAsia="Times New Roman" w:hAnsi="Helvetica" w:cs="Helvetica"/>
          <w:color w:val="212B32"/>
          <w:sz w:val="20"/>
          <w:szCs w:val="20"/>
        </w:rPr>
        <w:t>temperature.Although</w:t>
      </w:r>
      <w:proofErr w:type="spellEnd"/>
      <w:r w:rsidRPr="0035628E">
        <w:rPr>
          <w:rFonts w:ascii="Helvetica" w:eastAsia="Times New Roman" w:hAnsi="Helvetica" w:cs="Helvetica"/>
          <w:color w:val="212B32"/>
          <w:sz w:val="20"/>
          <w:szCs w:val="20"/>
        </w:rPr>
        <w:t xml:space="preserve"> the cause of SIDS is not fully understood, there are a number of things you can do to reduce the </w:t>
      </w:r>
      <w:proofErr w:type="spellStart"/>
      <w:r w:rsidRPr="0035628E">
        <w:rPr>
          <w:rFonts w:ascii="Helvetica" w:eastAsia="Times New Roman" w:hAnsi="Helvetica" w:cs="Helvetica"/>
          <w:color w:val="212B32"/>
          <w:sz w:val="20"/>
          <w:szCs w:val="20"/>
        </w:rPr>
        <w:t>risk.</w:t>
      </w:r>
      <w:r w:rsidRPr="0035628E">
        <w:rPr>
          <w:rFonts w:ascii="Helvetica" w:eastAsia="Times New Roman" w:hAnsi="Helvetica" w:cs="Helvetica"/>
          <w:color w:val="76923C" w:themeColor="accent3" w:themeShade="BF"/>
          <w:sz w:val="20"/>
          <w:szCs w:val="20"/>
          <w:u w:val="single"/>
        </w:rPr>
        <w:t>Below</w:t>
      </w:r>
      <w:proofErr w:type="spellEnd"/>
      <w:r w:rsidRPr="0035628E">
        <w:rPr>
          <w:rFonts w:ascii="Helvetica" w:eastAsia="Times New Roman" w:hAnsi="Helvetica" w:cs="Helvetica"/>
          <w:color w:val="76923C" w:themeColor="accent3" w:themeShade="BF"/>
          <w:sz w:val="20"/>
          <w:szCs w:val="20"/>
          <w:u w:val="single"/>
        </w:rPr>
        <w:t xml:space="preserve"> is a list of things you can do to help prevent SIDS</w:t>
      </w:r>
      <w:r w:rsidRPr="0035628E">
        <w:rPr>
          <w:rFonts w:ascii="Helvetica" w:eastAsia="Times New Roman" w:hAnsi="Helvetica" w:cs="Helvetica"/>
          <w:color w:val="212B32"/>
          <w:sz w:val="20"/>
          <w:szCs w:val="20"/>
          <w:u w:val="single"/>
        </w:rPr>
        <w:t>.</w:t>
      </w:r>
    </w:p>
    <w:p w:rsidR="0035628E" w:rsidRPr="0035628E" w:rsidRDefault="0035628E" w:rsidP="0035628E">
      <w:pPr>
        <w:numPr>
          <w:ilvl w:val="0"/>
          <w:numId w:val="1"/>
        </w:numPr>
        <w:spacing w:before="100" w:beforeAutospacing="1" w:after="120" w:line="168" w:lineRule="auto"/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</w:pPr>
      <w:r w:rsidRPr="0035628E"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  <w:t>always place your baby on their back to sleep, breastfeed if you can, also</w:t>
      </w:r>
    </w:p>
    <w:p w:rsidR="0035628E" w:rsidRPr="0035628E" w:rsidRDefault="0035628E" w:rsidP="0035628E">
      <w:pPr>
        <w:numPr>
          <w:ilvl w:val="0"/>
          <w:numId w:val="1"/>
        </w:numPr>
        <w:spacing w:before="100" w:beforeAutospacing="1" w:after="120" w:line="168" w:lineRule="auto"/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</w:pPr>
      <w:r w:rsidRPr="0035628E"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  <w:t>place your baby in the "feet to foot" position – with their feet touching the end of the cot, Moses basket, or pram</w:t>
      </w:r>
    </w:p>
    <w:p w:rsidR="0035628E" w:rsidRPr="0035628E" w:rsidRDefault="0035628E" w:rsidP="0035628E">
      <w:pPr>
        <w:numPr>
          <w:ilvl w:val="0"/>
          <w:numId w:val="1"/>
        </w:numPr>
        <w:spacing w:before="100" w:beforeAutospacing="1" w:after="120" w:line="168" w:lineRule="auto"/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</w:pPr>
      <w:r w:rsidRPr="0035628E"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  <w:t>keep your baby's head uncovered – their blanket should be tucked in no higher than their shoulders</w:t>
      </w:r>
    </w:p>
    <w:p w:rsidR="0035628E" w:rsidRPr="0035628E" w:rsidRDefault="0035628E" w:rsidP="0035628E">
      <w:pPr>
        <w:numPr>
          <w:ilvl w:val="0"/>
          <w:numId w:val="1"/>
        </w:numPr>
        <w:spacing w:before="100" w:beforeAutospacing="1" w:after="120" w:line="168" w:lineRule="auto"/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</w:pPr>
      <w:r w:rsidRPr="0035628E"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  <w:t>let your baby sleep in a cot or Moses basket in the same room as you for the first 6 months</w:t>
      </w:r>
    </w:p>
    <w:p w:rsidR="0035628E" w:rsidRPr="0035628E" w:rsidRDefault="0035628E" w:rsidP="0035628E">
      <w:pPr>
        <w:numPr>
          <w:ilvl w:val="0"/>
          <w:numId w:val="1"/>
        </w:numPr>
        <w:spacing w:before="100" w:beforeAutospacing="1" w:after="120" w:line="168" w:lineRule="auto"/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</w:pPr>
      <w:r w:rsidRPr="0035628E">
        <w:rPr>
          <w:rFonts w:ascii="Helvetica" w:eastAsia="Times New Roman" w:hAnsi="Helvetica" w:cs="Helvetica"/>
          <w:color w:val="76923C" w:themeColor="accent3" w:themeShade="BF"/>
          <w:sz w:val="18"/>
          <w:szCs w:val="18"/>
        </w:rPr>
        <w:t>use a mattress that's firm, flat, waterproof and in good condition</w:t>
      </w:r>
    </w:p>
    <w:p w:rsidR="0035628E" w:rsidRPr="0035628E" w:rsidRDefault="0035628E" w:rsidP="0035628E">
      <w:pPr>
        <w:spacing w:after="360" w:line="168" w:lineRule="auto"/>
        <w:rPr>
          <w:rFonts w:ascii="Helvetica" w:eastAsia="Times New Roman" w:hAnsi="Helvetica" w:cs="Helvetica"/>
          <w:color w:val="8DB3E2" w:themeColor="text2" w:themeTint="66"/>
          <w:sz w:val="18"/>
          <w:szCs w:val="18"/>
          <w:u w:val="single"/>
        </w:rPr>
      </w:pPr>
      <w:r w:rsidRPr="0035628E">
        <w:rPr>
          <w:rFonts w:ascii="Helvetica" w:eastAsia="Times New Roman" w:hAnsi="Helvetica" w:cs="Helvetica"/>
          <w:color w:val="8DB3E2" w:themeColor="text2" w:themeTint="66"/>
          <w:sz w:val="18"/>
          <w:szCs w:val="18"/>
          <w:u w:val="single"/>
        </w:rPr>
        <w:t>Do not:</w:t>
      </w:r>
    </w:p>
    <w:p w:rsidR="0035628E" w:rsidRPr="0035628E" w:rsidRDefault="0035628E" w:rsidP="0035628E">
      <w:pPr>
        <w:numPr>
          <w:ilvl w:val="0"/>
          <w:numId w:val="2"/>
        </w:numPr>
        <w:spacing w:before="100" w:beforeAutospacing="1" w:after="120" w:line="168" w:lineRule="auto"/>
        <w:rPr>
          <w:rFonts w:ascii="Helvetica" w:eastAsia="Times New Roman" w:hAnsi="Helvetica" w:cs="Helvetica"/>
          <w:color w:val="FF0000"/>
          <w:sz w:val="18"/>
          <w:szCs w:val="18"/>
        </w:rPr>
      </w:pPr>
      <w:r w:rsidRPr="0035628E">
        <w:rPr>
          <w:rFonts w:ascii="Helvetica" w:eastAsia="Times New Roman" w:hAnsi="Helvetica" w:cs="Helvetica"/>
          <w:color w:val="FF0000"/>
          <w:sz w:val="18"/>
          <w:szCs w:val="18"/>
        </w:rPr>
        <w:t>smoke during pregnancy or let anyone smoke in the same room as your baby – both before and after birth</w:t>
      </w:r>
    </w:p>
    <w:p w:rsidR="0035628E" w:rsidRPr="0035628E" w:rsidRDefault="0035628E" w:rsidP="0035628E">
      <w:pPr>
        <w:numPr>
          <w:ilvl w:val="0"/>
          <w:numId w:val="2"/>
        </w:numPr>
        <w:spacing w:before="100" w:beforeAutospacing="1" w:after="120" w:line="168" w:lineRule="auto"/>
        <w:rPr>
          <w:rFonts w:ascii="Helvetica" w:eastAsia="Times New Roman" w:hAnsi="Helvetica" w:cs="Helvetica"/>
          <w:color w:val="FF0000"/>
          <w:sz w:val="18"/>
          <w:szCs w:val="18"/>
        </w:rPr>
      </w:pPr>
      <w:r w:rsidRPr="0035628E">
        <w:rPr>
          <w:rFonts w:ascii="Helvetica" w:eastAsia="Times New Roman" w:hAnsi="Helvetica" w:cs="Helvetica"/>
          <w:color w:val="FF0000"/>
          <w:sz w:val="18"/>
          <w:szCs w:val="18"/>
        </w:rPr>
        <w:t>sleep on a bed, sofa or armchair with your baby</w:t>
      </w:r>
    </w:p>
    <w:p w:rsidR="0035628E" w:rsidRPr="0035628E" w:rsidRDefault="0035628E" w:rsidP="0035628E">
      <w:pPr>
        <w:numPr>
          <w:ilvl w:val="0"/>
          <w:numId w:val="2"/>
        </w:numPr>
        <w:spacing w:before="100" w:beforeAutospacing="1" w:after="120" w:line="168" w:lineRule="auto"/>
        <w:rPr>
          <w:rFonts w:ascii="Helvetica" w:eastAsia="Times New Roman" w:hAnsi="Helvetica" w:cs="Helvetica"/>
          <w:color w:val="FF0000"/>
          <w:sz w:val="18"/>
          <w:szCs w:val="18"/>
        </w:rPr>
      </w:pPr>
      <w:r w:rsidRPr="0035628E">
        <w:rPr>
          <w:rFonts w:ascii="Helvetica" w:eastAsia="Times New Roman" w:hAnsi="Helvetica" w:cs="Helvetica"/>
          <w:color w:val="FF0000"/>
          <w:sz w:val="18"/>
          <w:szCs w:val="18"/>
        </w:rPr>
        <w:t>share a bed with your baby if you or your partner smoke or take drugs, or if you've been drinking alcohol</w:t>
      </w:r>
    </w:p>
    <w:p w:rsidR="0035628E" w:rsidRDefault="0035628E" w:rsidP="0035628E">
      <w:pPr>
        <w:numPr>
          <w:ilvl w:val="0"/>
          <w:numId w:val="2"/>
        </w:numPr>
        <w:spacing w:before="100" w:beforeAutospacing="1" w:after="0" w:line="168" w:lineRule="auto"/>
        <w:rPr>
          <w:rFonts w:ascii="Helvetica" w:eastAsia="Times New Roman" w:hAnsi="Helvetica" w:cs="Helvetica"/>
          <w:color w:val="FF0000"/>
          <w:sz w:val="18"/>
          <w:szCs w:val="18"/>
        </w:rPr>
      </w:pPr>
      <w:r w:rsidRPr="0035628E">
        <w:rPr>
          <w:rFonts w:ascii="Helvetica" w:eastAsia="Times New Roman" w:hAnsi="Helvetica" w:cs="Helvetica"/>
          <w:color w:val="FF0000"/>
          <w:sz w:val="18"/>
          <w:szCs w:val="18"/>
        </w:rPr>
        <w:t>let your baby get too hot or too cold – a room temperature of 16C to 20C, with light bedding or a lightweight baby sleeping bag, will provide a comfortable sleeping environment for your baby</w:t>
      </w:r>
    </w:p>
    <w:p w:rsidR="00A728B9" w:rsidRPr="00A728B9" w:rsidRDefault="00A728B9" w:rsidP="00A728B9">
      <w:pPr>
        <w:spacing w:before="100" w:beforeAutospacing="1" w:after="0" w:line="168" w:lineRule="auto"/>
        <w:ind w:left="720"/>
        <w:jc w:val="center"/>
        <w:rPr>
          <w:rFonts w:ascii="Helvetica" w:eastAsia="Times New Roman" w:hAnsi="Helvetica" w:cs="Helvetica"/>
          <w:color w:val="C0504D" w:themeColor="accent2"/>
          <w:sz w:val="44"/>
          <w:szCs w:val="44"/>
          <w:u w:val="single"/>
        </w:rPr>
      </w:pPr>
      <w:r w:rsidRPr="00A728B9">
        <w:rPr>
          <w:rFonts w:ascii="Helvetica" w:eastAsia="Times New Roman" w:hAnsi="Helvetica" w:cs="Helvetica"/>
          <w:color w:val="C0504D" w:themeColor="accent2"/>
          <w:sz w:val="44"/>
          <w:szCs w:val="44"/>
          <w:u w:val="single"/>
        </w:rPr>
        <w:t>Cradle cap</w:t>
      </w:r>
    </w:p>
    <w:p w:rsidR="00A728B9" w:rsidRPr="00A728B9" w:rsidRDefault="00A728B9" w:rsidP="00A728B9">
      <w:pPr>
        <w:pStyle w:val="NormalWeb"/>
        <w:numPr>
          <w:ilvl w:val="0"/>
          <w:numId w:val="2"/>
        </w:numPr>
        <w:spacing w:before="0" w:beforeAutospacing="0" w:after="360" w:afterAutospacing="0"/>
        <w:rPr>
          <w:rFonts w:ascii="Helvetica" w:hAnsi="Helvetica" w:cs="Helvetica"/>
          <w:color w:val="212B32"/>
          <w:sz w:val="22"/>
          <w:szCs w:val="22"/>
        </w:rPr>
      </w:pPr>
      <w:r w:rsidRPr="00A728B9">
        <w:rPr>
          <w:rFonts w:ascii="Helvetica" w:hAnsi="Helvetica" w:cs="Helvetica"/>
          <w:color w:val="212B32"/>
          <w:sz w:val="22"/>
          <w:szCs w:val="22"/>
        </w:rPr>
        <w:t xml:space="preserve">Cradle cap is not itchy or painful and does not bother your </w:t>
      </w:r>
      <w:proofErr w:type="spellStart"/>
      <w:proofErr w:type="gramStart"/>
      <w:r w:rsidRPr="00A728B9">
        <w:rPr>
          <w:rFonts w:ascii="Helvetica" w:hAnsi="Helvetica" w:cs="Helvetica"/>
          <w:color w:val="212B32"/>
          <w:sz w:val="22"/>
          <w:szCs w:val="22"/>
        </w:rPr>
        <w:t>baby.It's</w:t>
      </w:r>
      <w:proofErr w:type="spellEnd"/>
      <w:proofErr w:type="gramEnd"/>
      <w:r w:rsidRPr="00A728B9">
        <w:rPr>
          <w:rFonts w:ascii="Helvetica" w:hAnsi="Helvetica" w:cs="Helvetica"/>
          <w:color w:val="212B32"/>
          <w:sz w:val="22"/>
          <w:szCs w:val="22"/>
        </w:rPr>
        <w:t xml:space="preserve"> not clear what causes cradle cap. It cannot be caught from another baby.</w:t>
      </w:r>
    </w:p>
    <w:p w:rsidR="00A728B9" w:rsidRPr="00A728B9" w:rsidRDefault="00A728B9" w:rsidP="00A728B9">
      <w:pPr>
        <w:shd w:val="clear" w:color="auto" w:fill="D99594" w:themeFill="accent2" w:themeFillTint="99"/>
        <w:spacing w:after="120" w:line="240" w:lineRule="auto"/>
        <w:ind w:left="-480" w:right="-480"/>
        <w:jc w:val="center"/>
        <w:outlineLvl w:val="2"/>
        <w:rPr>
          <w:rFonts w:ascii="Helvetica" w:eastAsia="Times New Roman" w:hAnsi="Helvetica" w:cs="Helvetica"/>
          <w:b/>
          <w:bCs/>
          <w:color w:val="C0504D" w:themeColor="accent2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FFFFFF"/>
          <w:sz w:val="27"/>
          <w:szCs w:val="27"/>
        </w:rPr>
        <w:t>D</w:t>
      </w:r>
      <w:r w:rsidRPr="00A728B9">
        <w:rPr>
          <w:rFonts w:ascii="Helvetica" w:eastAsia="Times New Roman" w:hAnsi="Helvetica" w:cs="Helvetica"/>
          <w:b/>
          <w:bCs/>
          <w:color w:val="FFFFFF"/>
          <w:sz w:val="27"/>
          <w:szCs w:val="27"/>
        </w:rPr>
        <w:t>o</w:t>
      </w:r>
    </w:p>
    <w:p w:rsidR="00A728B9" w:rsidRPr="00A728B9" w:rsidRDefault="00A728B9" w:rsidP="00A728B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212B32"/>
          <w:sz w:val="24"/>
          <w:szCs w:val="24"/>
        </w:rPr>
      </w:pPr>
      <w:r w:rsidRPr="00A728B9">
        <w:rPr>
          <w:rFonts w:ascii="Helvetica" w:eastAsia="Times New Roman" w:hAnsi="Helvetica" w:cs="Helvetica"/>
          <w:color w:val="212B32"/>
          <w:sz w:val="24"/>
          <w:szCs w:val="24"/>
        </w:rPr>
        <w:t>wash your baby's hair regularly with baby shampoo and gently loosen flakes with a soft brush</w:t>
      </w:r>
    </w:p>
    <w:p w:rsidR="00A728B9" w:rsidRPr="00A728B9" w:rsidRDefault="00A728B9" w:rsidP="00A728B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212B32"/>
          <w:sz w:val="24"/>
          <w:szCs w:val="24"/>
        </w:rPr>
      </w:pPr>
      <w:r w:rsidRPr="00A728B9">
        <w:rPr>
          <w:rFonts w:ascii="Helvetica" w:eastAsia="Times New Roman" w:hAnsi="Helvetica" w:cs="Helvetica"/>
          <w:color w:val="212B32"/>
          <w:sz w:val="24"/>
          <w:szCs w:val="24"/>
        </w:rPr>
        <w:t>gently rub on baby oil or a vegetable oil (such as olive oil) to soften the crusts</w:t>
      </w:r>
    </w:p>
    <w:p w:rsidR="00A728B9" w:rsidRPr="00A728B9" w:rsidRDefault="00A728B9" w:rsidP="00A728B9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color w:val="212B32"/>
          <w:sz w:val="24"/>
          <w:szCs w:val="24"/>
        </w:rPr>
      </w:pPr>
      <w:r w:rsidRPr="00A728B9">
        <w:rPr>
          <w:rFonts w:ascii="Helvetica" w:eastAsia="Times New Roman" w:hAnsi="Helvetica" w:cs="Helvetica"/>
          <w:color w:val="212B32"/>
          <w:sz w:val="24"/>
          <w:szCs w:val="24"/>
        </w:rPr>
        <w:t>use baby oil, vegetable oil or petroleum jelly overnight and wash with baby shampoo in the morning</w:t>
      </w:r>
    </w:p>
    <w:p w:rsidR="00A728B9" w:rsidRPr="00A728B9" w:rsidRDefault="00A728B9" w:rsidP="00A728B9">
      <w:pPr>
        <w:shd w:val="clear" w:color="auto" w:fill="D99594" w:themeFill="accent2" w:themeFillTint="99"/>
        <w:spacing w:after="120" w:line="240" w:lineRule="auto"/>
        <w:ind w:left="-480" w:right="-480"/>
        <w:jc w:val="center"/>
        <w:outlineLvl w:val="2"/>
        <w:rPr>
          <w:rFonts w:ascii="Helvetica" w:eastAsia="Times New Roman" w:hAnsi="Helvetica" w:cs="Helvetica"/>
          <w:b/>
          <w:bCs/>
          <w:color w:val="FFFFFF"/>
          <w:sz w:val="27"/>
          <w:szCs w:val="27"/>
        </w:rPr>
      </w:pPr>
      <w:r w:rsidRPr="00A728B9">
        <w:rPr>
          <w:rFonts w:ascii="Helvetica" w:eastAsia="Times New Roman" w:hAnsi="Helvetica" w:cs="Helvetica"/>
          <w:b/>
          <w:bCs/>
          <w:color w:val="FFFFFF"/>
          <w:sz w:val="27"/>
          <w:szCs w:val="27"/>
        </w:rPr>
        <w:t>Don't</w:t>
      </w:r>
    </w:p>
    <w:p w:rsidR="00A728B9" w:rsidRPr="00A728B9" w:rsidRDefault="00A728B9" w:rsidP="00A728B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212B32"/>
          <w:sz w:val="24"/>
          <w:szCs w:val="24"/>
        </w:rPr>
      </w:pPr>
      <w:r w:rsidRPr="00A728B9">
        <w:rPr>
          <w:rFonts w:ascii="Helvetica" w:eastAsia="Times New Roman" w:hAnsi="Helvetica" w:cs="Helvetica"/>
          <w:color w:val="212B32"/>
          <w:sz w:val="24"/>
          <w:szCs w:val="24"/>
        </w:rPr>
        <w:t>do not use peanut oil (because of the allergy risk)</w:t>
      </w:r>
    </w:p>
    <w:p w:rsidR="00A728B9" w:rsidRPr="00A728B9" w:rsidRDefault="00A728B9" w:rsidP="00A728B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212B32"/>
          <w:sz w:val="24"/>
          <w:szCs w:val="24"/>
        </w:rPr>
      </w:pPr>
      <w:r w:rsidRPr="00A728B9">
        <w:rPr>
          <w:rFonts w:ascii="Helvetica" w:eastAsia="Times New Roman" w:hAnsi="Helvetica" w:cs="Helvetica"/>
          <w:color w:val="212B32"/>
          <w:sz w:val="24"/>
          <w:szCs w:val="24"/>
        </w:rPr>
        <w:t>do not use soap</w:t>
      </w:r>
    </w:p>
    <w:p w:rsidR="00A728B9" w:rsidRPr="00A728B9" w:rsidRDefault="00A728B9" w:rsidP="00A728B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212B32"/>
          <w:sz w:val="24"/>
          <w:szCs w:val="24"/>
        </w:rPr>
      </w:pPr>
      <w:r w:rsidRPr="00A728B9">
        <w:rPr>
          <w:rFonts w:ascii="Helvetica" w:eastAsia="Times New Roman" w:hAnsi="Helvetica" w:cs="Helvetica"/>
          <w:color w:val="212B32"/>
          <w:sz w:val="24"/>
          <w:szCs w:val="24"/>
        </w:rPr>
        <w:t>do not use adult shampoos</w:t>
      </w:r>
    </w:p>
    <w:p w:rsidR="00A728B9" w:rsidRPr="00A728B9" w:rsidRDefault="00A728B9" w:rsidP="00A728B9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color w:val="212B32"/>
          <w:sz w:val="24"/>
          <w:szCs w:val="24"/>
        </w:rPr>
      </w:pPr>
      <w:r w:rsidRPr="00A728B9">
        <w:rPr>
          <w:rFonts w:ascii="Helvetica" w:eastAsia="Times New Roman" w:hAnsi="Helvetica" w:cs="Helvetica"/>
          <w:color w:val="212B32"/>
          <w:sz w:val="24"/>
          <w:szCs w:val="24"/>
        </w:rPr>
        <w:t>do not pick crusts – this can cause an infection</w:t>
      </w:r>
    </w:p>
    <w:p w:rsidR="0035628E" w:rsidRDefault="0035628E" w:rsidP="0035628E"/>
    <w:p w:rsidR="00845018" w:rsidRDefault="00845018"/>
    <w:sectPr w:rsidR="00845018" w:rsidSect="001F4F14">
      <w:pgSz w:w="12240" w:h="15840"/>
      <w:pgMar w:top="1440" w:right="1440" w:bottom="1440" w:left="1440" w:header="720" w:footer="720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61"/>
    <w:multiLevelType w:val="multilevel"/>
    <w:tmpl w:val="0628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7586A"/>
    <w:multiLevelType w:val="multilevel"/>
    <w:tmpl w:val="436E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F35CED"/>
    <w:multiLevelType w:val="multilevel"/>
    <w:tmpl w:val="82DA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8234A"/>
    <w:multiLevelType w:val="multilevel"/>
    <w:tmpl w:val="E758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E"/>
    <w:rsid w:val="001F4F14"/>
    <w:rsid w:val="0035628E"/>
    <w:rsid w:val="00845018"/>
    <w:rsid w:val="00A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5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3</cp:revision>
  <dcterms:created xsi:type="dcterms:W3CDTF">2019-08-11T16:57:00Z</dcterms:created>
  <dcterms:modified xsi:type="dcterms:W3CDTF">2019-09-01T08:06:00Z</dcterms:modified>
</cp:coreProperties>
</file>